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17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Kiltahuone, Arcanum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2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11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17.00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8</w:t>
      </w:r>
      <w:r>
        <w:rPr>
          <w:color w:val="000000"/>
          <w:u w:color="000000"/>
          <w:rtl w:val="0"/>
          <w:lang w:val="pt-PT"/>
        </w:rPr>
        <w:t>/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ab/>
        <w:t>Aapo Knuutila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  <w:rtl w:val="0"/>
        </w:rPr>
        <w:t>Kadir Demir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Sarianna Koivula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</w:r>
      <w:r>
        <w:rPr>
          <w:rtl w:val="0"/>
          <w:lang w:val="de-DE"/>
        </w:rPr>
        <w:t>poistui ajassa 18.05 kohdassa 17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lang w:val="de-DE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>Lis</w:t>
      </w:r>
      <w:r>
        <w:rPr>
          <w:color w:val="000000"/>
          <w:u w:color="000000"/>
          <w:rtl w:val="0"/>
          <w:lang w:val="de-DE"/>
        </w:rPr>
        <w:t>ä</w:t>
      </w:r>
      <w:r>
        <w:rPr>
          <w:color w:val="000000"/>
          <w:u w:color="000000"/>
          <w:rtl w:val="0"/>
          <w:lang w:val="de-DE"/>
        </w:rPr>
        <w:t>ksi:</w:t>
        <w:tab/>
        <w:t>Kalle Henriksson</w:t>
        <w:tab/>
        <w:t>poistui ajassa 18.02 kohdassa 17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ab/>
        <w:t>Joonatan M</w:t>
      </w:r>
      <w:r>
        <w:rPr>
          <w:color w:val="000000"/>
          <w:u w:color="000000"/>
          <w:rtl w:val="0"/>
          <w:lang w:val="de-DE"/>
        </w:rPr>
        <w:t>ä</w:t>
      </w:r>
      <w:r>
        <w:rPr>
          <w:color w:val="000000"/>
          <w:u w:color="000000"/>
          <w:rtl w:val="0"/>
          <w:lang w:val="de-DE"/>
        </w:rPr>
        <w:t>kel</w:t>
      </w:r>
      <w:r>
        <w:rPr>
          <w:color w:val="000000"/>
          <w:u w:color="000000"/>
          <w:rtl w:val="0"/>
          <w:lang w:val="de-DE"/>
        </w:rPr>
        <w:t>ä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ab/>
        <w:t>Vilhelmiina Lehti</w:t>
      </w:r>
    </w:p>
    <w:p>
      <w:pPr>
        <w:pStyle w:val="Normal.0"/>
        <w:spacing w:line="240" w:lineRule="auto"/>
        <w:rPr>
          <w:lang w:val="pt-PT"/>
        </w:rPr>
      </w:pPr>
      <w:r>
        <w:rPr>
          <w:color w:val="000000"/>
          <w:u w:color="000000"/>
          <w:rtl w:val="0"/>
          <w:lang w:val="de-DE"/>
        </w:rPr>
        <w:tab/>
        <w:t>Emma Talvitie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Kokouksen avaus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17.03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kohtaan 20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META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CampusSport-tapaaminen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kohtaan 20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META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Hirvi-ilta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 xml:space="preserve">an </w:t>
      </w: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</w:t>
      </w:r>
      <w:r>
        <w:rPr>
          <w:color w:val="000000"/>
          <w:u w:color="000000"/>
          <w:rtl w:val="0"/>
        </w:rPr>
        <w:t xml:space="preserve"> ry:n</w:t>
      </w:r>
      <w:r>
        <w:rPr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vuotissitsit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16. tai 17.11.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Yhdistyksen syyskokous oli eilen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Nucleukselle on perustettu uusi yhteinen WhatsApp-ryhm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RekomBionaatio on viikonloppuna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Perjantaina voi luovuttaa verta Educariumilla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 sai TYYn kuntanauhan</w:t>
      </w:r>
    </w:p>
    <w:p>
      <w:pPr>
        <w:pStyle w:val="Normal.0"/>
        <w:numPr>
          <w:ilvl w:val="1"/>
          <w:numId w:val="4"/>
        </w:numPr>
      </w:pPr>
      <w:r>
        <w:rPr>
          <w:color w:val="000000"/>
          <w:u w:color="000000"/>
          <w:rtl w:val="0"/>
        </w:rPr>
        <w:t>Aapo Knuutila oli TYYn kv-neuvostossa 31.10.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Automaatio- ja systeemitekniikan kilta ry:n 18</w:t>
      </w:r>
      <w:r>
        <w:rPr>
          <w:color w:val="000000"/>
          <w:u w:color="000000"/>
          <w:rtl w:val="0"/>
        </w:rPr>
        <w:t>-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uotis</w:t>
      </w:r>
      <w:r>
        <w:rPr>
          <w:color w:val="000000"/>
          <w:u w:color="000000"/>
          <w:rtl w:val="0"/>
        </w:rPr>
        <w:t>juhliin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Kukaan paikalla olleista ei ollut kiinnostunut edustamaan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</w:rPr>
        <w:t>napsi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Statistikan 35-vuotisjuhlat 26.11.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Maisa Lintala ja Sarianna Koivula menev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edunvalvontailta 9.11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 xml:space="preserve"> klo 1</w:t>
      </w:r>
      <w:r>
        <w:rPr>
          <w:color w:val="000000"/>
          <w:u w:color="000000"/>
          <w:rtl w:val="0"/>
        </w:rPr>
        <w:t>9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 ja sopoasioista kiinnostuneet voivat menn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paikalle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Annetaan palautetta, koska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ilt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ei kysytty ajankohtaa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TYYn kopo-neuvosto 8.12.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Syyskokous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muistettu keskustella puheenjohtajan mandaattipaikasta Teekkarikomission hallituksessa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oli paikalla runsaasti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HTM-sitsit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Ilmoittautuminen on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ynn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menee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Haalarisauna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Haalaritoimikunnalla on kaikki hallussa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ottaa haalarikaste taas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</w:rPr>
        <w:t>öö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Pikkujoulut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TYYn sauna on varattu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kunnalle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kutsu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 ja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hoitavat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Tiedotetaan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>öä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Kello 18.00 alkaen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Pukukoodina smart casual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Jatkoina Palapelibileet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uudet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maksaneet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 yhdistyksen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Suunniteltu 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hly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marraskuulle ja keilausta joulukuulle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Ekskursio ja yritysasiat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RekomBionaatio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on valmiina ja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perjantaina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hes kaikki maksaneet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Oulun ekskursio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Tarvittaisiin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15 osallistujaa lis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, jotta on kannattavaa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hte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Tuskin saadaan 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in paljon ihmisi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htem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hdet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ellei saada ainakin kymment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ihmist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huomiseen menness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mukaan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Yritysekskursio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Orionilta ei ole saatu vastausta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jotain muuta yrityst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ellei saada pian vastausta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Joulukuussa pyrit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johonkin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kerho tiistaina 8.11. klo 17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Lautapelikerho maanantaina 7.11.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Kokkikerho kokoontuu ennen pikkujouluja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Panokerho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vuonna pystyt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hankkimaan osa tarvikkeista kerhotoiminnan budjetilla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 xml:space="preserve">n katsomaan Kuninkaan puhe </w:t>
      </w:r>
      <w:r>
        <w:rPr>
          <w:color w:val="000000"/>
          <w:u w:color="000000"/>
          <w:rtl w:val="0"/>
        </w:rPr>
        <w:t>Å</w:t>
      </w:r>
      <w:r>
        <w:rPr>
          <w:color w:val="000000"/>
          <w:u w:color="000000"/>
          <w:rtl w:val="0"/>
        </w:rPr>
        <w:t>bo svenska teateriin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100 euroa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budjetista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Saatiin oven avaimet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lkit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kierr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ja laitoksen viinipullot palauttaa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Kansainv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liset 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Lukukausimaksut tulevat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Elintarvikekehityksell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hinta 12 000 e/vuosi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Maksetaan luottokortilla UTUshopissa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Noin kolmasosa tai puolet tulee saamaan stipendin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Rahan saa takautuvasti, jos suorittaa 45 op kolmessa periodissa</w:t>
      </w:r>
    </w:p>
    <w:p>
      <w:pPr>
        <w:pStyle w:val="Normal.0"/>
        <w:numPr>
          <w:ilvl w:val="4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ei ole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hetkell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mahdollista elintarvikekehityksell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4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Vaaditaan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muutosta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Lukukausimaksukyselyyn vastanneista 37/40 tuli EU-alueen ulkopuolelta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TYYn kv-tapaaminen 12.12. klo 16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Luotu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"http://masters.utu.fi"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masters.utu.fi</w:t>
      </w:r>
      <w:r>
        <w:rPr/>
        <w:fldChar w:fldCharType="end" w:fldLock="0"/>
      </w:r>
      <w:r>
        <w:rPr>
          <w:color w:val="000000"/>
          <w:u w:color="000000"/>
          <w:rtl w:val="0"/>
        </w:rPr>
        <w:t>-sivu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TYY International Award -kilpailun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Palkinto jaetaan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lle, jolla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olosuhteet kv-opiskelijoille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29,41 euroa 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selle syyskokouksen tarjoiluista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kahvimaidosta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1,59 euroa Maisa Lintalalle salaatinkastikkeesta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2,45 euroa Joonatan 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lle panokerhon desifiointiaineesta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eiv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ole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maksaneet RekomBionaatiota ja PK:n ja RWBK:n keikkaa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Haalarimainoksista puuttuu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yksi maksu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Fuksisitsien tulot vied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pankkiin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rahaa 3652,66 euroa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Jatkuvuus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Testamentit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neuvoja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tavoitteita ensi vuodelle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Dropbox-kansioiden siivous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Hirvi-ilta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ensisijaisesti 22.10. ja 29.10., jos se ei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Webkameraa varten tarvittaisiin joku toinen kone, joka on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jatkuvasti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CampusSport-tapaaminen</w:t>
      </w:r>
    </w:p>
    <w:p>
      <w:pPr>
        <w:pStyle w:val="Normal.0"/>
        <w:numPr>
          <w:ilvl w:val="2"/>
          <w:numId w:val="1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Tapaamisessa joku yhdistyksen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see antamaan palautetta CampusSportista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 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kulmasta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Aikaa ei ole sovittu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Maisa Lintala menee, jos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see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Jos ei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se, niin 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Tanja Honkalaa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15.11. klo 17.00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18.51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2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11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  <w:num w:numId="12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